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06A" w:rsidRPr="00294DB1" w:rsidRDefault="00C4406A" w:rsidP="00C4406A">
      <w:pPr>
        <w:rPr>
          <w:rFonts w:eastAsia="Times New Roman" w:cs="Times New Roman"/>
          <w:b/>
        </w:rPr>
      </w:pPr>
      <w:r w:rsidRPr="00294DB1">
        <w:rPr>
          <w:rFonts w:eastAsia="Times New Roman" w:cs="Times New Roman"/>
          <w:b/>
        </w:rPr>
        <w:t xml:space="preserve">Drawing Fundamentals Supply List (Gray): </w:t>
      </w:r>
    </w:p>
    <w:p w:rsidR="00C4406A" w:rsidRPr="00294DB1" w:rsidRDefault="00C4406A" w:rsidP="00C4406A">
      <w:pPr>
        <w:rPr>
          <w:rFonts w:eastAsia="Times New Roman" w:cs="Times New Roman"/>
        </w:rPr>
      </w:pP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HB Pencil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2B Pencil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4B Pencil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6B Pencil 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Pr="00294DB1">
        <w:rPr>
          <w:rFonts w:eastAsia="Times New Roman" w:cs="Times New Roman"/>
        </w:rPr>
        <w:t>Charcoal Pencils-Hard, Medium, and Soft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White Charcoal Pencil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Compressed Charcoal 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>White</w:t>
      </w:r>
      <w:r>
        <w:rPr>
          <w:rFonts w:eastAsia="Times New Roman" w:cs="Times New Roman"/>
        </w:rPr>
        <w:t xml:space="preserve"> Compressed</w:t>
      </w:r>
      <w:r w:rsidRPr="00294DB1">
        <w:rPr>
          <w:rFonts w:eastAsia="Times New Roman" w:cs="Times New Roman"/>
        </w:rPr>
        <w:t xml:space="preserve"> Charcoal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Vine or Willow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>Kneaded Eraser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Mechanic Eraser (Brands </w:t>
      </w:r>
      <w:proofErr w:type="spellStart"/>
      <w:r>
        <w:rPr>
          <w:rFonts w:eastAsia="Times New Roman" w:cs="Times New Roman"/>
        </w:rPr>
        <w:t>Tombow</w:t>
      </w:r>
      <w:proofErr w:type="spellEnd"/>
      <w:r>
        <w:rPr>
          <w:rFonts w:eastAsia="Times New Roman" w:cs="Times New Roman"/>
        </w:rPr>
        <w:t xml:space="preserve"> Zero Eraser and General’s </w:t>
      </w:r>
      <w:proofErr w:type="spellStart"/>
      <w:r>
        <w:rPr>
          <w:rFonts w:eastAsia="Times New Roman" w:cs="Times New Roman"/>
        </w:rPr>
        <w:t>Factis</w:t>
      </w:r>
      <w:proofErr w:type="spellEnd"/>
      <w:r>
        <w:rPr>
          <w:rFonts w:eastAsia="Times New Roman" w:cs="Times New Roman"/>
        </w:rPr>
        <w:t>)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Rubber Eraser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18x24 Drawing Pad 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 xml:space="preserve">18x24 Newsprint Pad 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94DB1">
        <w:rPr>
          <w:rFonts w:eastAsia="Times New Roman" w:cs="Times New Roman"/>
        </w:rPr>
        <w:t>Pencil Sharpener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Sharpie fat tip and fine tip</w:t>
      </w:r>
    </w:p>
    <w:p w:rsidR="00C4406A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Prisma-col-erase pencils ( 1-Black)</w:t>
      </w:r>
    </w:p>
    <w:p w:rsidR="00C4406A" w:rsidRPr="00294DB1" w:rsidRDefault="00C4406A" w:rsidP="00C4406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18” or 24” Gridded Ruler</w:t>
      </w:r>
    </w:p>
    <w:p w:rsidR="00C4406A" w:rsidRDefault="00C4406A"/>
    <w:sectPr w:rsidR="00C4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70C"/>
    <w:multiLevelType w:val="hybridMultilevel"/>
    <w:tmpl w:val="C28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6A"/>
    <w:rsid w:val="00C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7B8766-78F3-9C40-9F5A-D79C4C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2020-08-10T18:53:00Z</dcterms:created>
  <dcterms:modified xsi:type="dcterms:W3CDTF">2020-08-10T18:53:00Z</dcterms:modified>
</cp:coreProperties>
</file>